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AE" w:rsidRPr="00262BAE" w:rsidRDefault="00262BAE" w:rsidP="00262B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LEY</w:t>
      </w:r>
      <w:r w:rsidRPr="00262BAE">
        <w:rPr>
          <w:rFonts w:ascii="Times New Roman" w:hAnsi="Times New Roman" w:cs="Times New Roman"/>
          <w:b/>
        </w:rPr>
        <w:t xml:space="preserve"> 22</w:t>
      </w:r>
    </w:p>
    <w:p w:rsidR="00262BAE" w:rsidRPr="00262BAE" w:rsidRDefault="00262BAE" w:rsidP="00262BAE">
      <w:pPr>
        <w:jc w:val="center"/>
        <w:rPr>
          <w:rFonts w:ascii="Times New Roman" w:hAnsi="Times New Roman" w:cs="Times New Roman"/>
          <w:b/>
        </w:rPr>
      </w:pPr>
      <w:r w:rsidRPr="00262BAE">
        <w:rPr>
          <w:rFonts w:ascii="Times New Roman" w:hAnsi="Times New Roman" w:cs="Times New Roman"/>
          <w:b/>
        </w:rPr>
        <w:t>(</w:t>
      </w:r>
      <w:r w:rsidR="006606F6">
        <w:rPr>
          <w:rFonts w:ascii="Times New Roman" w:hAnsi="Times New Roman" w:cs="Times New Roman"/>
        </w:rPr>
        <w:t>D</w:t>
      </w:r>
      <w:r w:rsidR="006606F6" w:rsidRPr="006606F6">
        <w:rPr>
          <w:rFonts w:ascii="Times New Roman" w:hAnsi="Times New Roman" w:cs="Times New Roman"/>
        </w:rPr>
        <w:t>e 30 de octubre de 1992</w:t>
      </w:r>
      <w:r w:rsidRPr="00262BAE">
        <w:rPr>
          <w:rFonts w:ascii="Times New Roman" w:hAnsi="Times New Roman" w:cs="Times New Roman"/>
          <w:b/>
        </w:rPr>
        <w:t>)</w:t>
      </w:r>
      <w:bookmarkStart w:id="0" w:name="_GoBack"/>
      <w:bookmarkEnd w:id="0"/>
    </w:p>
    <w:p w:rsidR="00262BAE" w:rsidRPr="006606F6" w:rsidRDefault="006606F6" w:rsidP="00262B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"</w:t>
      </w:r>
      <w:r w:rsidR="00262BAE" w:rsidRPr="006606F6">
        <w:rPr>
          <w:rFonts w:ascii="Times New Roman" w:hAnsi="Times New Roman" w:cs="Times New Roman"/>
        </w:rPr>
        <w:t>POR MEDIO DE LA CUAL SE DICTAN DISPOSICIONES EN MATERIA ELECTORAL"</w:t>
      </w:r>
    </w:p>
    <w:p w:rsidR="00262BAE" w:rsidRPr="006606F6" w:rsidRDefault="00262BAE" w:rsidP="00262BAE">
      <w:pPr>
        <w:jc w:val="center"/>
        <w:rPr>
          <w:rFonts w:ascii="Times New Roman" w:hAnsi="Times New Roman" w:cs="Times New Roman"/>
        </w:rPr>
      </w:pPr>
      <w:r w:rsidRPr="006606F6">
        <w:rPr>
          <w:rFonts w:ascii="Times New Roman" w:hAnsi="Times New Roman" w:cs="Times New Roman"/>
        </w:rPr>
        <w:t>LA ASAMBLEA LEGISLATIVA</w:t>
      </w:r>
    </w:p>
    <w:p w:rsidR="00262BAE" w:rsidRDefault="00262BAE" w:rsidP="00262BAE">
      <w:pPr>
        <w:jc w:val="center"/>
        <w:rPr>
          <w:rFonts w:ascii="Times New Roman" w:hAnsi="Times New Roman" w:cs="Times New Roman"/>
          <w:b/>
        </w:rPr>
      </w:pPr>
      <w:r w:rsidRPr="00262BAE">
        <w:rPr>
          <w:rFonts w:ascii="Times New Roman" w:hAnsi="Times New Roman" w:cs="Times New Roman"/>
          <w:b/>
        </w:rPr>
        <w:t>DECRETA:</w:t>
      </w:r>
    </w:p>
    <w:p w:rsidR="00262BAE" w:rsidRPr="006E2864" w:rsidRDefault="00DE716E" w:rsidP="006606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262BAE" w:rsidRPr="006606F6">
        <w:rPr>
          <w:rFonts w:ascii="Times New Roman" w:hAnsi="Times New Roman" w:cs="Times New Roman"/>
          <w:b/>
          <w:sz w:val="24"/>
          <w:szCs w:val="24"/>
        </w:rPr>
        <w:t>Artículo 1</w:t>
      </w:r>
      <w:r w:rsidR="006606F6">
        <w:rPr>
          <w:rFonts w:ascii="Times New Roman" w:hAnsi="Times New Roman" w:cs="Times New Roman"/>
          <w:b/>
          <w:sz w:val="24"/>
          <w:szCs w:val="24"/>
        </w:rPr>
        <w:t>:</w:t>
      </w:r>
      <w:r w:rsidR="00262BAE" w:rsidRPr="006E2864">
        <w:rPr>
          <w:rFonts w:ascii="Times New Roman" w:hAnsi="Times New Roman" w:cs="Times New Roman"/>
          <w:sz w:val="24"/>
          <w:szCs w:val="24"/>
        </w:rPr>
        <w:t xml:space="preserve"> Con el fin de dotar al Tribunal Electoral de los medios para que</w:t>
      </w:r>
      <w:r w:rsidR="006606F6">
        <w:rPr>
          <w:rFonts w:ascii="Times New Roman" w:hAnsi="Times New Roman" w:cs="Times New Roman"/>
          <w:sz w:val="24"/>
          <w:szCs w:val="24"/>
        </w:rPr>
        <w:t xml:space="preserve"> </w:t>
      </w:r>
      <w:r w:rsidR="00262BAE" w:rsidRPr="006E2864">
        <w:rPr>
          <w:rFonts w:ascii="Times New Roman" w:hAnsi="Times New Roman" w:cs="Times New Roman"/>
          <w:sz w:val="24"/>
          <w:szCs w:val="24"/>
        </w:rPr>
        <w:t>pueda movilizar a los funcionarios electorales con los materiales requeridos para</w:t>
      </w:r>
      <w:r w:rsidR="006606F6">
        <w:rPr>
          <w:rFonts w:ascii="Times New Roman" w:hAnsi="Times New Roman" w:cs="Times New Roman"/>
          <w:sz w:val="24"/>
          <w:szCs w:val="24"/>
        </w:rPr>
        <w:t xml:space="preserve"> el </w:t>
      </w:r>
      <w:r w:rsidR="00262BAE" w:rsidRPr="006E2864">
        <w:rPr>
          <w:rFonts w:ascii="Times New Roman" w:hAnsi="Times New Roman" w:cs="Times New Roman"/>
          <w:sz w:val="24"/>
          <w:szCs w:val="24"/>
        </w:rPr>
        <w:t>funcionamiento de las mesas de votación, todos los Ministerios, Entidades</w:t>
      </w:r>
      <w:r w:rsidR="006606F6">
        <w:rPr>
          <w:rFonts w:ascii="Times New Roman" w:hAnsi="Times New Roman" w:cs="Times New Roman"/>
          <w:sz w:val="24"/>
          <w:szCs w:val="24"/>
        </w:rPr>
        <w:t xml:space="preserve"> </w:t>
      </w:r>
      <w:r w:rsidR="00262BAE" w:rsidRPr="006E2864">
        <w:rPr>
          <w:rFonts w:ascii="Times New Roman" w:hAnsi="Times New Roman" w:cs="Times New Roman"/>
          <w:sz w:val="24"/>
          <w:szCs w:val="24"/>
        </w:rPr>
        <w:t>Autónomas y Semiautónomas del Sector Público, quedan obligados a poner a</w:t>
      </w:r>
      <w:r w:rsidR="006606F6">
        <w:rPr>
          <w:rFonts w:ascii="Times New Roman" w:hAnsi="Times New Roman" w:cs="Times New Roman"/>
          <w:sz w:val="24"/>
          <w:szCs w:val="24"/>
        </w:rPr>
        <w:t xml:space="preserve"> </w:t>
      </w:r>
      <w:r w:rsidR="00262BAE" w:rsidRPr="006E2864">
        <w:rPr>
          <w:rFonts w:ascii="Times New Roman" w:hAnsi="Times New Roman" w:cs="Times New Roman"/>
          <w:sz w:val="24"/>
          <w:szCs w:val="24"/>
        </w:rPr>
        <w:t>disposición del Tribunal Electoral, desde cuarenta y ocho (48) horas antes de las</w:t>
      </w:r>
      <w:r w:rsidR="006606F6">
        <w:rPr>
          <w:rFonts w:ascii="Times New Roman" w:hAnsi="Times New Roman" w:cs="Times New Roman"/>
          <w:sz w:val="24"/>
          <w:szCs w:val="24"/>
        </w:rPr>
        <w:t xml:space="preserve"> </w:t>
      </w:r>
      <w:r w:rsidR="00262BAE" w:rsidRPr="006E2864">
        <w:rPr>
          <w:rFonts w:ascii="Times New Roman" w:hAnsi="Times New Roman" w:cs="Times New Roman"/>
          <w:sz w:val="24"/>
          <w:szCs w:val="24"/>
        </w:rPr>
        <w:t>elecciones y hasta cuarenta y ocho (48) horas después de la misma, sin perjuicio</w:t>
      </w:r>
      <w:r w:rsidR="006606F6">
        <w:rPr>
          <w:rFonts w:ascii="Times New Roman" w:hAnsi="Times New Roman" w:cs="Times New Roman"/>
          <w:sz w:val="24"/>
          <w:szCs w:val="24"/>
        </w:rPr>
        <w:t xml:space="preserve"> </w:t>
      </w:r>
      <w:r w:rsidR="00262BAE" w:rsidRPr="006E2864">
        <w:rPr>
          <w:rFonts w:ascii="Times New Roman" w:hAnsi="Times New Roman" w:cs="Times New Roman"/>
          <w:sz w:val="24"/>
          <w:szCs w:val="24"/>
        </w:rPr>
        <w:t>del cumplimiento de sus funciones indispensables, su flota de vehículos, naves,</w:t>
      </w:r>
      <w:r w:rsidR="006606F6">
        <w:rPr>
          <w:rFonts w:ascii="Times New Roman" w:hAnsi="Times New Roman" w:cs="Times New Roman"/>
          <w:sz w:val="24"/>
          <w:szCs w:val="24"/>
        </w:rPr>
        <w:t xml:space="preserve"> </w:t>
      </w:r>
      <w:r w:rsidR="00262BAE" w:rsidRPr="006E2864">
        <w:rPr>
          <w:rFonts w:ascii="Times New Roman" w:hAnsi="Times New Roman" w:cs="Times New Roman"/>
          <w:sz w:val="24"/>
          <w:szCs w:val="24"/>
        </w:rPr>
        <w:t>aeronaves y equipos de comunicación con sus respectivos operadores,</w:t>
      </w:r>
      <w:r w:rsidR="006606F6">
        <w:rPr>
          <w:rFonts w:ascii="Times New Roman" w:hAnsi="Times New Roman" w:cs="Times New Roman"/>
          <w:sz w:val="24"/>
          <w:szCs w:val="24"/>
        </w:rPr>
        <w:t xml:space="preserve"> </w:t>
      </w:r>
      <w:r w:rsidR="00262BAE" w:rsidRPr="006E2864">
        <w:rPr>
          <w:rFonts w:ascii="Times New Roman" w:hAnsi="Times New Roman" w:cs="Times New Roman"/>
          <w:sz w:val="24"/>
          <w:szCs w:val="24"/>
        </w:rPr>
        <w:t>imputándose al Presupuesto del Tribunal Electoral cualquier retribución</w:t>
      </w:r>
      <w:r w:rsidR="006606F6">
        <w:rPr>
          <w:rFonts w:ascii="Times New Roman" w:hAnsi="Times New Roman" w:cs="Times New Roman"/>
          <w:sz w:val="24"/>
          <w:szCs w:val="24"/>
        </w:rPr>
        <w:t xml:space="preserve"> </w:t>
      </w:r>
      <w:r w:rsidR="00262BAE" w:rsidRPr="006E2864">
        <w:rPr>
          <w:rFonts w:ascii="Times New Roman" w:hAnsi="Times New Roman" w:cs="Times New Roman"/>
          <w:sz w:val="24"/>
          <w:szCs w:val="24"/>
        </w:rPr>
        <w:t>extraordinaria que se requiera. A tal efecto, los directores provinciales de</w:t>
      </w:r>
    </w:p>
    <w:p w:rsidR="00262BAE" w:rsidRPr="006E2864" w:rsidRDefault="00BC1F9F" w:rsidP="006606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62BAE" w:rsidRPr="006E2864">
        <w:rPr>
          <w:rFonts w:ascii="Times New Roman" w:hAnsi="Times New Roman" w:cs="Times New Roman"/>
          <w:sz w:val="24"/>
          <w:szCs w:val="24"/>
        </w:rPr>
        <w:t>rganización Electoral comunicarán a los respectivos directores provinciales de los</w:t>
      </w:r>
    </w:p>
    <w:p w:rsidR="00262BAE" w:rsidRPr="006E2864" w:rsidRDefault="00262BAE" w:rsidP="006606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864">
        <w:rPr>
          <w:rFonts w:ascii="Times New Roman" w:hAnsi="Times New Roman" w:cs="Times New Roman"/>
          <w:sz w:val="24"/>
          <w:szCs w:val="24"/>
        </w:rPr>
        <w:t>Ministerios y Entidades Públicas; por lo menos con quince (15) días de</w:t>
      </w:r>
      <w:r w:rsidR="006606F6">
        <w:rPr>
          <w:rFonts w:ascii="Times New Roman" w:hAnsi="Times New Roman" w:cs="Times New Roman"/>
          <w:sz w:val="24"/>
          <w:szCs w:val="24"/>
        </w:rPr>
        <w:t xml:space="preserve"> </w:t>
      </w:r>
      <w:r w:rsidRPr="006E2864">
        <w:rPr>
          <w:rFonts w:ascii="Times New Roman" w:hAnsi="Times New Roman" w:cs="Times New Roman"/>
          <w:sz w:val="24"/>
          <w:szCs w:val="24"/>
        </w:rPr>
        <w:t>anticipación, cuáles son las unidades de equipo que requiere el Tribunal Electoral,</w:t>
      </w:r>
      <w:r w:rsidR="006606F6">
        <w:rPr>
          <w:rFonts w:ascii="Times New Roman" w:hAnsi="Times New Roman" w:cs="Times New Roman"/>
          <w:sz w:val="24"/>
          <w:szCs w:val="24"/>
        </w:rPr>
        <w:t xml:space="preserve"> a fin de que sean </w:t>
      </w:r>
      <w:r w:rsidRPr="006E2864">
        <w:rPr>
          <w:rFonts w:ascii="Times New Roman" w:hAnsi="Times New Roman" w:cs="Times New Roman"/>
          <w:sz w:val="24"/>
          <w:szCs w:val="24"/>
        </w:rPr>
        <w:t>proporcionados en el lugar, día y hora indicados por éste.</w:t>
      </w:r>
    </w:p>
    <w:p w:rsidR="00262BAE" w:rsidRPr="006E2864" w:rsidRDefault="00262BAE" w:rsidP="0066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BAE" w:rsidRPr="006E2864" w:rsidRDefault="00262BAE" w:rsidP="0066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6F6">
        <w:rPr>
          <w:rFonts w:ascii="Times New Roman" w:hAnsi="Times New Roman" w:cs="Times New Roman"/>
          <w:b/>
          <w:sz w:val="24"/>
          <w:szCs w:val="24"/>
        </w:rPr>
        <w:t>Artículo 2</w:t>
      </w:r>
      <w:r w:rsidR="006606F6">
        <w:rPr>
          <w:rFonts w:ascii="Times New Roman" w:hAnsi="Times New Roman" w:cs="Times New Roman"/>
          <w:b/>
          <w:sz w:val="24"/>
          <w:szCs w:val="24"/>
        </w:rPr>
        <w:t>:</w:t>
      </w:r>
      <w:r w:rsidRPr="006E2864">
        <w:rPr>
          <w:rFonts w:ascii="Times New Roman" w:hAnsi="Times New Roman" w:cs="Times New Roman"/>
          <w:sz w:val="24"/>
          <w:szCs w:val="24"/>
        </w:rPr>
        <w:t xml:space="preserve"> Durante este proceso electoral los vehículos autorizados y a</w:t>
      </w:r>
      <w:r w:rsidR="006606F6">
        <w:rPr>
          <w:rFonts w:ascii="Times New Roman" w:hAnsi="Times New Roman" w:cs="Times New Roman"/>
          <w:sz w:val="24"/>
          <w:szCs w:val="24"/>
        </w:rPr>
        <w:t xml:space="preserve"> </w:t>
      </w:r>
      <w:r w:rsidRPr="006E2864">
        <w:rPr>
          <w:rFonts w:ascii="Times New Roman" w:hAnsi="Times New Roman" w:cs="Times New Roman"/>
          <w:sz w:val="24"/>
          <w:szCs w:val="24"/>
        </w:rPr>
        <w:t>órdenes del Tribunal Electoral, debidamente identificados, no estarán sujetos para</w:t>
      </w:r>
      <w:r w:rsidR="006606F6">
        <w:rPr>
          <w:rFonts w:ascii="Times New Roman" w:hAnsi="Times New Roman" w:cs="Times New Roman"/>
          <w:sz w:val="24"/>
          <w:szCs w:val="24"/>
        </w:rPr>
        <w:t xml:space="preserve"> </w:t>
      </w:r>
      <w:r w:rsidRPr="006E2864">
        <w:rPr>
          <w:rFonts w:ascii="Times New Roman" w:hAnsi="Times New Roman" w:cs="Times New Roman"/>
          <w:sz w:val="24"/>
          <w:szCs w:val="24"/>
        </w:rPr>
        <w:t>su movilización a controles de ninguna entidad del Estado, tanto en horas y días</w:t>
      </w:r>
      <w:r w:rsidR="006606F6">
        <w:rPr>
          <w:rFonts w:ascii="Times New Roman" w:hAnsi="Times New Roman" w:cs="Times New Roman"/>
          <w:sz w:val="24"/>
          <w:szCs w:val="24"/>
        </w:rPr>
        <w:t xml:space="preserve"> </w:t>
      </w:r>
      <w:r w:rsidR="006E2864">
        <w:rPr>
          <w:rFonts w:ascii="Times New Roman" w:hAnsi="Times New Roman" w:cs="Times New Roman"/>
          <w:sz w:val="24"/>
          <w:szCs w:val="24"/>
        </w:rPr>
        <w:t xml:space="preserve">laborables </w:t>
      </w:r>
      <w:r w:rsidRPr="006E2864">
        <w:rPr>
          <w:rFonts w:ascii="Times New Roman" w:hAnsi="Times New Roman" w:cs="Times New Roman"/>
          <w:sz w:val="24"/>
          <w:szCs w:val="24"/>
        </w:rPr>
        <w:t>como no laborables.</w:t>
      </w:r>
      <w:r w:rsidRPr="006E2864">
        <w:rPr>
          <w:rFonts w:ascii="Times New Roman" w:hAnsi="Times New Roman" w:cs="Times New Roman"/>
          <w:sz w:val="24"/>
          <w:szCs w:val="24"/>
        </w:rPr>
        <w:br/>
      </w:r>
    </w:p>
    <w:p w:rsidR="00262BAE" w:rsidRPr="006E2864" w:rsidRDefault="00262BAE" w:rsidP="0066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6F6">
        <w:rPr>
          <w:rFonts w:ascii="Times New Roman" w:hAnsi="Times New Roman" w:cs="Times New Roman"/>
          <w:b/>
          <w:sz w:val="24"/>
          <w:szCs w:val="24"/>
        </w:rPr>
        <w:t>Artículo 3</w:t>
      </w:r>
      <w:r w:rsidR="006606F6">
        <w:rPr>
          <w:rFonts w:ascii="Times New Roman" w:hAnsi="Times New Roman" w:cs="Times New Roman"/>
          <w:b/>
          <w:sz w:val="24"/>
          <w:szCs w:val="24"/>
        </w:rPr>
        <w:t>:</w:t>
      </w:r>
      <w:r w:rsidRPr="006606F6">
        <w:rPr>
          <w:rFonts w:ascii="Times New Roman" w:hAnsi="Times New Roman" w:cs="Times New Roman"/>
          <w:sz w:val="24"/>
          <w:szCs w:val="24"/>
        </w:rPr>
        <w:t xml:space="preserve"> Créase</w:t>
      </w:r>
      <w:r w:rsidRPr="006E2864">
        <w:rPr>
          <w:rFonts w:ascii="Times New Roman" w:hAnsi="Times New Roman" w:cs="Times New Roman"/>
          <w:sz w:val="24"/>
          <w:szCs w:val="24"/>
        </w:rPr>
        <w:t xml:space="preserve"> un Cuerpo de Delegados Electorales con carácter Ad</w:t>
      </w:r>
      <w:r w:rsidR="006606F6">
        <w:rPr>
          <w:rFonts w:ascii="Times New Roman" w:hAnsi="Times New Roman" w:cs="Times New Roman"/>
          <w:sz w:val="24"/>
          <w:szCs w:val="24"/>
        </w:rPr>
        <w:t xml:space="preserve">- </w:t>
      </w:r>
      <w:r w:rsidRPr="006E2864">
        <w:rPr>
          <w:rFonts w:ascii="Times New Roman" w:hAnsi="Times New Roman" w:cs="Times New Roman"/>
          <w:sz w:val="24"/>
          <w:szCs w:val="24"/>
        </w:rPr>
        <w:t>Honorem, de libre nombramiento y remoción por parte del Tribunal Electoral con</w:t>
      </w:r>
      <w:r w:rsidR="006606F6">
        <w:rPr>
          <w:rFonts w:ascii="Times New Roman" w:hAnsi="Times New Roman" w:cs="Times New Roman"/>
          <w:sz w:val="24"/>
          <w:szCs w:val="24"/>
        </w:rPr>
        <w:t xml:space="preserve"> </w:t>
      </w:r>
      <w:r w:rsidRPr="006E2864">
        <w:rPr>
          <w:rFonts w:ascii="Times New Roman" w:hAnsi="Times New Roman" w:cs="Times New Roman"/>
          <w:sz w:val="24"/>
          <w:szCs w:val="24"/>
        </w:rPr>
        <w:t>el fin de asistirlo en su responsabilidad constitucional y legal de garantizar la</w:t>
      </w:r>
      <w:r w:rsidR="006606F6">
        <w:rPr>
          <w:rFonts w:ascii="Times New Roman" w:hAnsi="Times New Roman" w:cs="Times New Roman"/>
          <w:sz w:val="24"/>
          <w:szCs w:val="24"/>
        </w:rPr>
        <w:t xml:space="preserve"> </w:t>
      </w:r>
      <w:r w:rsidRPr="006E2864">
        <w:rPr>
          <w:rFonts w:ascii="Times New Roman" w:hAnsi="Times New Roman" w:cs="Times New Roman"/>
          <w:sz w:val="24"/>
          <w:szCs w:val="24"/>
        </w:rPr>
        <w:t>libertad, honradez y eficacia del sufragio popular.</w:t>
      </w:r>
    </w:p>
    <w:p w:rsidR="00262BAE" w:rsidRPr="006E2864" w:rsidRDefault="00262BAE" w:rsidP="0066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864">
        <w:rPr>
          <w:rFonts w:ascii="Times New Roman" w:hAnsi="Times New Roman" w:cs="Times New Roman"/>
          <w:sz w:val="24"/>
          <w:szCs w:val="24"/>
        </w:rPr>
        <w:t>El Cuerpo de Delegados Electorales tendrá el número de delegados y la</w:t>
      </w:r>
      <w:r w:rsidR="006606F6">
        <w:rPr>
          <w:rFonts w:ascii="Times New Roman" w:hAnsi="Times New Roman" w:cs="Times New Roman"/>
          <w:sz w:val="24"/>
          <w:szCs w:val="24"/>
        </w:rPr>
        <w:t xml:space="preserve"> </w:t>
      </w:r>
      <w:r w:rsidRPr="006E2864">
        <w:rPr>
          <w:rFonts w:ascii="Times New Roman" w:hAnsi="Times New Roman" w:cs="Times New Roman"/>
          <w:sz w:val="24"/>
          <w:szCs w:val="24"/>
        </w:rPr>
        <w:t>estructura que determine el Tribunal Electoral.</w:t>
      </w:r>
    </w:p>
    <w:p w:rsidR="00262BAE" w:rsidRPr="006E2864" w:rsidRDefault="00262BAE" w:rsidP="00E7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BAE" w:rsidRPr="006E2864" w:rsidRDefault="006606F6" w:rsidP="0066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6F6">
        <w:rPr>
          <w:rFonts w:ascii="Times New Roman" w:hAnsi="Times New Roman" w:cs="Times New Roman"/>
          <w:b/>
          <w:sz w:val="24"/>
          <w:szCs w:val="24"/>
        </w:rPr>
        <w:t>Artículo 4</w:t>
      </w:r>
      <w:r>
        <w:rPr>
          <w:rFonts w:ascii="Times New Roman" w:hAnsi="Times New Roman" w:cs="Times New Roman"/>
          <w:sz w:val="24"/>
          <w:szCs w:val="24"/>
        </w:rPr>
        <w:t>:</w:t>
      </w:r>
      <w:r w:rsidR="00262BAE" w:rsidRPr="006E2864">
        <w:rPr>
          <w:rFonts w:ascii="Times New Roman" w:hAnsi="Times New Roman" w:cs="Times New Roman"/>
          <w:sz w:val="24"/>
          <w:szCs w:val="24"/>
        </w:rPr>
        <w:t xml:space="preserve"> El Cuerpo de Delegados Electorales tendrá las siguientes funciones:</w:t>
      </w:r>
    </w:p>
    <w:p w:rsidR="009B5D33" w:rsidRPr="009B5D33" w:rsidRDefault="009B5D33" w:rsidP="009B5D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2BAE" w:rsidRPr="006606F6" w:rsidRDefault="00262BAE" w:rsidP="006606F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864">
        <w:rPr>
          <w:rFonts w:ascii="Times New Roman" w:hAnsi="Times New Roman" w:cs="Times New Roman"/>
          <w:sz w:val="24"/>
          <w:szCs w:val="24"/>
        </w:rPr>
        <w:t xml:space="preserve"> Velar por el cabal cumplimiento de las órdenes y medidas que acuerde el</w:t>
      </w:r>
      <w:r w:rsidR="006606F6">
        <w:rPr>
          <w:rFonts w:ascii="Times New Roman" w:hAnsi="Times New Roman" w:cs="Times New Roman"/>
          <w:sz w:val="24"/>
          <w:szCs w:val="24"/>
        </w:rPr>
        <w:t xml:space="preserve"> </w:t>
      </w:r>
      <w:r w:rsidRPr="006606F6">
        <w:rPr>
          <w:rFonts w:ascii="Times New Roman" w:hAnsi="Times New Roman" w:cs="Times New Roman"/>
          <w:sz w:val="24"/>
          <w:szCs w:val="24"/>
        </w:rPr>
        <w:t>Tribunal Electoral, tendientes a que los procesos electorales o consultas</w:t>
      </w:r>
      <w:r w:rsidR="006606F6" w:rsidRPr="006606F6">
        <w:rPr>
          <w:rFonts w:ascii="Times New Roman" w:hAnsi="Times New Roman" w:cs="Times New Roman"/>
          <w:sz w:val="24"/>
          <w:szCs w:val="24"/>
        </w:rPr>
        <w:t xml:space="preserve"> </w:t>
      </w:r>
      <w:r w:rsidRPr="006606F6">
        <w:rPr>
          <w:rFonts w:ascii="Times New Roman" w:hAnsi="Times New Roman" w:cs="Times New Roman"/>
          <w:sz w:val="24"/>
          <w:szCs w:val="24"/>
        </w:rPr>
        <w:t>populares se desarrollen en condiciones de garantía y libertad irrestrictas.</w:t>
      </w:r>
    </w:p>
    <w:p w:rsidR="006606F6" w:rsidRDefault="00262BAE" w:rsidP="006606F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864">
        <w:rPr>
          <w:rFonts w:ascii="Times New Roman" w:hAnsi="Times New Roman" w:cs="Times New Roman"/>
          <w:sz w:val="24"/>
          <w:szCs w:val="24"/>
        </w:rPr>
        <w:t xml:space="preserve"> Servir como representantes directos de los Magistrados del Tribunal</w:t>
      </w:r>
      <w:r w:rsidR="006606F6">
        <w:rPr>
          <w:rFonts w:ascii="Times New Roman" w:hAnsi="Times New Roman" w:cs="Times New Roman"/>
          <w:sz w:val="24"/>
          <w:szCs w:val="24"/>
        </w:rPr>
        <w:t xml:space="preserve"> </w:t>
      </w:r>
      <w:r w:rsidRPr="006606F6">
        <w:rPr>
          <w:rFonts w:ascii="Times New Roman" w:hAnsi="Times New Roman" w:cs="Times New Roman"/>
          <w:sz w:val="24"/>
          <w:szCs w:val="24"/>
        </w:rPr>
        <w:t xml:space="preserve">Electoral ante </w:t>
      </w:r>
    </w:p>
    <w:p w:rsidR="006606F6" w:rsidRDefault="006606F6" w:rsidP="0066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262BAE" w:rsidRPr="006606F6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="00262BAE" w:rsidRPr="006606F6">
        <w:rPr>
          <w:rFonts w:ascii="Times New Roman" w:hAnsi="Times New Roman" w:cs="Times New Roman"/>
          <w:sz w:val="24"/>
          <w:szCs w:val="24"/>
        </w:rPr>
        <w:t xml:space="preserve"> Gobernadores, Alcaldes, Corregidores, Regidores y</w:t>
      </w:r>
      <w:r w:rsidRPr="006606F6">
        <w:rPr>
          <w:rFonts w:ascii="Times New Roman" w:hAnsi="Times New Roman" w:cs="Times New Roman"/>
          <w:sz w:val="24"/>
          <w:szCs w:val="24"/>
        </w:rPr>
        <w:t xml:space="preserve"> </w:t>
      </w:r>
      <w:r w:rsidR="00262BAE" w:rsidRPr="006606F6">
        <w:rPr>
          <w:rFonts w:ascii="Times New Roman" w:hAnsi="Times New Roman" w:cs="Times New Roman"/>
          <w:sz w:val="24"/>
          <w:szCs w:val="24"/>
        </w:rPr>
        <w:t xml:space="preserve">miembros de la Fuerza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6F6" w:rsidRDefault="006606F6" w:rsidP="0066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62BAE" w:rsidRPr="006606F6">
        <w:rPr>
          <w:rFonts w:ascii="Times New Roman" w:hAnsi="Times New Roman" w:cs="Times New Roman"/>
          <w:sz w:val="24"/>
          <w:szCs w:val="24"/>
        </w:rPr>
        <w:t>Pública en todo lo relativo a la dirección y vigilancia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BAE" w:rsidRPr="006E2864">
        <w:rPr>
          <w:rFonts w:ascii="Times New Roman" w:hAnsi="Times New Roman" w:cs="Times New Roman"/>
          <w:sz w:val="24"/>
          <w:szCs w:val="24"/>
        </w:rPr>
        <w:t>del proce</w:t>
      </w:r>
      <w:r>
        <w:rPr>
          <w:rFonts w:ascii="Times New Roman" w:hAnsi="Times New Roman" w:cs="Times New Roman"/>
          <w:sz w:val="24"/>
          <w:szCs w:val="24"/>
        </w:rPr>
        <w:t xml:space="preserve">so electoral o   </w:t>
      </w:r>
    </w:p>
    <w:p w:rsidR="009C6981" w:rsidRPr="006E2864" w:rsidRDefault="006606F6" w:rsidP="0066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71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consulta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popular </w:t>
      </w:r>
      <w:r w:rsidR="00262BAE" w:rsidRPr="006E2864">
        <w:rPr>
          <w:rFonts w:ascii="Times New Roman" w:hAnsi="Times New Roman" w:cs="Times New Roman"/>
          <w:sz w:val="24"/>
          <w:szCs w:val="24"/>
        </w:rPr>
        <w:t>respectiva.</w:t>
      </w:r>
    </w:p>
    <w:p w:rsidR="009C6981" w:rsidRPr="006E2864" w:rsidRDefault="009C6981" w:rsidP="006606F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864">
        <w:rPr>
          <w:rFonts w:ascii="Times New Roman" w:hAnsi="Times New Roman" w:cs="Times New Roman"/>
          <w:sz w:val="24"/>
          <w:szCs w:val="24"/>
        </w:rPr>
        <w:t>Comunicar al Tribunal Electoral los actos de desobediencia de alguna</w:t>
      </w:r>
    </w:p>
    <w:p w:rsidR="009C6981" w:rsidRPr="006E2864" w:rsidRDefault="006606F6" w:rsidP="00E7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9C6981" w:rsidRPr="006E2864">
        <w:rPr>
          <w:rFonts w:ascii="Times New Roman" w:hAnsi="Times New Roman" w:cs="Times New Roman"/>
          <w:sz w:val="24"/>
          <w:szCs w:val="24"/>
        </w:rPr>
        <w:t>autoridad</w:t>
      </w:r>
      <w:proofErr w:type="gramEnd"/>
      <w:r w:rsidR="009C6981" w:rsidRPr="006E2864">
        <w:rPr>
          <w:rFonts w:ascii="Times New Roman" w:hAnsi="Times New Roman" w:cs="Times New Roman"/>
          <w:sz w:val="24"/>
          <w:szCs w:val="24"/>
        </w:rPr>
        <w:t xml:space="preserve"> a sus instrucciones, acompañado de las pruebas pertinentes.</w:t>
      </w:r>
    </w:p>
    <w:p w:rsidR="009C6981" w:rsidRPr="006606F6" w:rsidRDefault="009C6981" w:rsidP="006606F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864">
        <w:rPr>
          <w:rFonts w:ascii="Times New Roman" w:hAnsi="Times New Roman" w:cs="Times New Roman"/>
          <w:sz w:val="24"/>
          <w:szCs w:val="24"/>
        </w:rPr>
        <w:lastRenderedPageBreak/>
        <w:t>Disponer lo que estimen oportuno y conveniente para que las reuniones,</w:t>
      </w:r>
      <w:r w:rsidR="006606F6">
        <w:rPr>
          <w:rFonts w:ascii="Times New Roman" w:hAnsi="Times New Roman" w:cs="Times New Roman"/>
          <w:sz w:val="24"/>
          <w:szCs w:val="24"/>
        </w:rPr>
        <w:t xml:space="preserve"> mítines </w:t>
      </w:r>
      <w:r w:rsidRPr="006606F6">
        <w:rPr>
          <w:rFonts w:ascii="Times New Roman" w:hAnsi="Times New Roman" w:cs="Times New Roman"/>
          <w:sz w:val="24"/>
          <w:szCs w:val="24"/>
        </w:rPr>
        <w:t>políticos, manifestaciones o desfiles que organicen los partidos</w:t>
      </w:r>
      <w:r w:rsidR="006606F6" w:rsidRPr="006606F6">
        <w:rPr>
          <w:rFonts w:ascii="Times New Roman" w:hAnsi="Times New Roman" w:cs="Times New Roman"/>
          <w:sz w:val="24"/>
          <w:szCs w:val="24"/>
        </w:rPr>
        <w:t xml:space="preserve"> </w:t>
      </w:r>
      <w:r w:rsidRPr="006606F6">
        <w:rPr>
          <w:rFonts w:ascii="Times New Roman" w:hAnsi="Times New Roman" w:cs="Times New Roman"/>
          <w:sz w:val="24"/>
          <w:szCs w:val="24"/>
        </w:rPr>
        <w:t>políticos, previa comunicación a la autoridad correspondiente, se celebren</w:t>
      </w:r>
      <w:r w:rsidR="006606F6" w:rsidRPr="006606F6">
        <w:rPr>
          <w:rFonts w:ascii="Times New Roman" w:hAnsi="Times New Roman" w:cs="Times New Roman"/>
          <w:sz w:val="24"/>
          <w:szCs w:val="24"/>
        </w:rPr>
        <w:t xml:space="preserve"> </w:t>
      </w:r>
      <w:r w:rsidRPr="006606F6">
        <w:rPr>
          <w:rFonts w:ascii="Times New Roman" w:hAnsi="Times New Roman" w:cs="Times New Roman"/>
          <w:sz w:val="24"/>
          <w:szCs w:val="24"/>
        </w:rPr>
        <w:t>sin ser perturbados por personas o grupos adversos, evitando</w:t>
      </w:r>
      <w:r w:rsidR="006606F6" w:rsidRPr="006606F6">
        <w:rPr>
          <w:rFonts w:ascii="Times New Roman" w:hAnsi="Times New Roman" w:cs="Times New Roman"/>
          <w:sz w:val="24"/>
          <w:szCs w:val="24"/>
        </w:rPr>
        <w:t xml:space="preserve"> </w:t>
      </w:r>
      <w:r w:rsidRPr="006606F6">
        <w:rPr>
          <w:rFonts w:ascii="Times New Roman" w:hAnsi="Times New Roman" w:cs="Times New Roman"/>
          <w:sz w:val="24"/>
          <w:szCs w:val="24"/>
        </w:rPr>
        <w:t>confrontaciones que puedan ser causa de desórdenes públicos.</w:t>
      </w:r>
    </w:p>
    <w:p w:rsidR="009C6981" w:rsidRPr="006606F6" w:rsidRDefault="009C6981" w:rsidP="006606F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864">
        <w:rPr>
          <w:rFonts w:ascii="Times New Roman" w:hAnsi="Times New Roman" w:cs="Times New Roman"/>
          <w:sz w:val="24"/>
          <w:szCs w:val="24"/>
        </w:rPr>
        <w:t>Actuar como amigables componedores en los conflictos que encuentren en</w:t>
      </w:r>
      <w:r w:rsidR="006606F6">
        <w:rPr>
          <w:rFonts w:ascii="Times New Roman" w:hAnsi="Times New Roman" w:cs="Times New Roman"/>
          <w:sz w:val="24"/>
          <w:szCs w:val="24"/>
        </w:rPr>
        <w:t xml:space="preserve"> el </w:t>
      </w:r>
      <w:r w:rsidRPr="006606F6">
        <w:rPr>
          <w:rFonts w:ascii="Times New Roman" w:hAnsi="Times New Roman" w:cs="Times New Roman"/>
          <w:sz w:val="24"/>
          <w:szCs w:val="24"/>
        </w:rPr>
        <w:t>desempeño de sus funciones.</w:t>
      </w:r>
    </w:p>
    <w:p w:rsidR="009C6981" w:rsidRPr="006606F6" w:rsidRDefault="009C6981" w:rsidP="006606F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864">
        <w:rPr>
          <w:rFonts w:ascii="Times New Roman" w:hAnsi="Times New Roman" w:cs="Times New Roman"/>
          <w:sz w:val="24"/>
          <w:szCs w:val="24"/>
        </w:rPr>
        <w:t>Las demás funciones que por Ley o por acuerdo del Tribunal Electoral les</w:t>
      </w:r>
      <w:r w:rsidR="006606F6">
        <w:rPr>
          <w:rFonts w:ascii="Times New Roman" w:hAnsi="Times New Roman" w:cs="Times New Roman"/>
          <w:sz w:val="24"/>
          <w:szCs w:val="24"/>
        </w:rPr>
        <w:t xml:space="preserve"> </w:t>
      </w:r>
      <w:r w:rsidRPr="006606F6">
        <w:rPr>
          <w:rFonts w:ascii="Times New Roman" w:hAnsi="Times New Roman" w:cs="Times New Roman"/>
          <w:sz w:val="24"/>
          <w:szCs w:val="24"/>
        </w:rPr>
        <w:t>correspondan.</w:t>
      </w:r>
    </w:p>
    <w:p w:rsidR="009C6981" w:rsidRPr="006E2864" w:rsidRDefault="009C6981" w:rsidP="0066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981" w:rsidRPr="006606F6" w:rsidRDefault="009C6981" w:rsidP="00E7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6F6">
        <w:rPr>
          <w:rFonts w:ascii="Times New Roman" w:hAnsi="Times New Roman" w:cs="Times New Roman"/>
          <w:b/>
          <w:sz w:val="24"/>
          <w:szCs w:val="24"/>
        </w:rPr>
        <w:t>Artículo 5</w:t>
      </w:r>
      <w:r w:rsidR="006606F6">
        <w:rPr>
          <w:rFonts w:ascii="Times New Roman" w:hAnsi="Times New Roman" w:cs="Times New Roman"/>
          <w:b/>
          <w:sz w:val="24"/>
          <w:szCs w:val="24"/>
        </w:rPr>
        <w:t>:</w:t>
      </w:r>
      <w:r w:rsidRPr="006606F6">
        <w:rPr>
          <w:rFonts w:ascii="Times New Roman" w:hAnsi="Times New Roman" w:cs="Times New Roman"/>
          <w:sz w:val="24"/>
          <w:szCs w:val="24"/>
        </w:rPr>
        <w:t xml:space="preserve"> En el desempeño de sus funciones, los Delegados Electorales</w:t>
      </w:r>
    </w:p>
    <w:p w:rsidR="009C6981" w:rsidRPr="006606F6" w:rsidRDefault="009C6981" w:rsidP="00E7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6F6">
        <w:rPr>
          <w:rFonts w:ascii="Times New Roman" w:hAnsi="Times New Roman" w:cs="Times New Roman"/>
          <w:sz w:val="24"/>
          <w:szCs w:val="24"/>
        </w:rPr>
        <w:t>mantendrán en todo momento la más absoluta neutralidad política y portarán una</w:t>
      </w:r>
    </w:p>
    <w:p w:rsidR="009C6981" w:rsidRPr="006606F6" w:rsidRDefault="009C6981" w:rsidP="00E7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6F6">
        <w:rPr>
          <w:rFonts w:ascii="Times New Roman" w:hAnsi="Times New Roman" w:cs="Times New Roman"/>
          <w:sz w:val="24"/>
          <w:szCs w:val="24"/>
        </w:rPr>
        <w:t>credencial que los identifique como tales.</w:t>
      </w:r>
    </w:p>
    <w:p w:rsidR="009C6981" w:rsidRPr="006606F6" w:rsidRDefault="009C6981" w:rsidP="00E7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981" w:rsidRPr="006606F6" w:rsidRDefault="009C6981" w:rsidP="00E7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6F6">
        <w:rPr>
          <w:rFonts w:ascii="Times New Roman" w:hAnsi="Times New Roman" w:cs="Times New Roman"/>
          <w:b/>
          <w:sz w:val="24"/>
          <w:szCs w:val="24"/>
        </w:rPr>
        <w:t>Artículo 6</w:t>
      </w:r>
      <w:r w:rsidR="006606F6">
        <w:rPr>
          <w:rFonts w:ascii="Times New Roman" w:hAnsi="Times New Roman" w:cs="Times New Roman"/>
          <w:sz w:val="24"/>
          <w:szCs w:val="24"/>
        </w:rPr>
        <w:t>:</w:t>
      </w:r>
      <w:r w:rsidRPr="006606F6">
        <w:rPr>
          <w:rFonts w:ascii="Times New Roman" w:hAnsi="Times New Roman" w:cs="Times New Roman"/>
          <w:sz w:val="24"/>
          <w:szCs w:val="24"/>
        </w:rPr>
        <w:t xml:space="preserve"> Para ser Delegado Electoral se requiere:</w:t>
      </w:r>
    </w:p>
    <w:p w:rsidR="009C6981" w:rsidRPr="006606F6" w:rsidRDefault="009C6981" w:rsidP="00E7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6F6">
        <w:rPr>
          <w:rFonts w:ascii="Times New Roman" w:hAnsi="Times New Roman" w:cs="Times New Roman"/>
          <w:sz w:val="24"/>
          <w:szCs w:val="24"/>
        </w:rPr>
        <w:t>1. Ser ciudadano panameño mayor de 25 años.</w:t>
      </w:r>
    </w:p>
    <w:p w:rsidR="009C6981" w:rsidRPr="006606F6" w:rsidRDefault="009C6981" w:rsidP="00E7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6F6">
        <w:rPr>
          <w:rFonts w:ascii="Times New Roman" w:hAnsi="Times New Roman" w:cs="Times New Roman"/>
          <w:sz w:val="24"/>
          <w:szCs w:val="24"/>
        </w:rPr>
        <w:t>2. No haber sido condenado por la comisión de delito común o electoral.</w:t>
      </w:r>
    </w:p>
    <w:p w:rsidR="009C6981" w:rsidRPr="006606F6" w:rsidRDefault="009C6981" w:rsidP="00E7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6F6">
        <w:rPr>
          <w:rFonts w:ascii="Times New Roman" w:hAnsi="Times New Roman" w:cs="Times New Roman"/>
          <w:sz w:val="24"/>
          <w:szCs w:val="24"/>
        </w:rPr>
        <w:t>3. No ser miembro de Partido Político, esté en formación o constituido.</w:t>
      </w:r>
    </w:p>
    <w:p w:rsidR="009C6981" w:rsidRPr="006606F6" w:rsidRDefault="009C6981" w:rsidP="00E7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981" w:rsidRPr="006606F6" w:rsidRDefault="009C6981" w:rsidP="00E7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6F6">
        <w:rPr>
          <w:rFonts w:ascii="Times New Roman" w:hAnsi="Times New Roman" w:cs="Times New Roman"/>
          <w:b/>
          <w:sz w:val="24"/>
          <w:szCs w:val="24"/>
        </w:rPr>
        <w:t xml:space="preserve">Artículo </w:t>
      </w:r>
      <w:r w:rsidR="006606F6" w:rsidRPr="006606F6">
        <w:rPr>
          <w:rFonts w:ascii="Times New Roman" w:hAnsi="Times New Roman" w:cs="Times New Roman"/>
          <w:b/>
          <w:sz w:val="24"/>
          <w:szCs w:val="24"/>
        </w:rPr>
        <w:t>7</w:t>
      </w:r>
      <w:r w:rsidR="006606F6">
        <w:rPr>
          <w:rFonts w:ascii="Times New Roman" w:hAnsi="Times New Roman" w:cs="Times New Roman"/>
          <w:b/>
          <w:sz w:val="24"/>
          <w:szCs w:val="24"/>
        </w:rPr>
        <w:t>:</w:t>
      </w:r>
      <w:r w:rsidRPr="006606F6">
        <w:rPr>
          <w:rFonts w:ascii="Times New Roman" w:hAnsi="Times New Roman" w:cs="Times New Roman"/>
          <w:sz w:val="24"/>
          <w:szCs w:val="24"/>
        </w:rPr>
        <w:t xml:space="preserve"> Los Delegados Electorales quedan amparados por el Artículo 135 del</w:t>
      </w:r>
      <w:r w:rsidR="009B5D33">
        <w:rPr>
          <w:rFonts w:ascii="Times New Roman" w:hAnsi="Times New Roman" w:cs="Times New Roman"/>
          <w:sz w:val="24"/>
          <w:szCs w:val="24"/>
        </w:rPr>
        <w:t xml:space="preserve"> </w:t>
      </w:r>
      <w:r w:rsidRPr="006606F6">
        <w:rPr>
          <w:rFonts w:ascii="Times New Roman" w:hAnsi="Times New Roman" w:cs="Times New Roman"/>
          <w:sz w:val="24"/>
          <w:szCs w:val="24"/>
        </w:rPr>
        <w:t>Código Electoral, como funcionarios del Tribunal Electoral.</w:t>
      </w:r>
    </w:p>
    <w:p w:rsidR="009C6981" w:rsidRPr="006606F6" w:rsidRDefault="009C6981" w:rsidP="00E7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981" w:rsidRPr="006606F6" w:rsidRDefault="009C6981" w:rsidP="009C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6F6">
        <w:rPr>
          <w:rFonts w:ascii="Times New Roman" w:hAnsi="Times New Roman" w:cs="Times New Roman"/>
          <w:b/>
          <w:sz w:val="24"/>
          <w:szCs w:val="24"/>
        </w:rPr>
        <w:t>Artículo 8</w:t>
      </w:r>
      <w:r w:rsidR="006606F6">
        <w:rPr>
          <w:rFonts w:ascii="Times New Roman" w:hAnsi="Times New Roman" w:cs="Times New Roman"/>
          <w:b/>
          <w:sz w:val="24"/>
          <w:szCs w:val="24"/>
        </w:rPr>
        <w:t>:</w:t>
      </w:r>
      <w:r w:rsidRPr="006606F6">
        <w:rPr>
          <w:rFonts w:ascii="Times New Roman" w:hAnsi="Times New Roman" w:cs="Times New Roman"/>
          <w:sz w:val="24"/>
          <w:szCs w:val="24"/>
        </w:rPr>
        <w:t xml:space="preserve"> Los Delegados Electorales ejercerán sus funciones durante el</w:t>
      </w:r>
      <w:r w:rsidR="009B5D33">
        <w:rPr>
          <w:rFonts w:ascii="Times New Roman" w:hAnsi="Times New Roman" w:cs="Times New Roman"/>
          <w:sz w:val="24"/>
          <w:szCs w:val="24"/>
        </w:rPr>
        <w:t xml:space="preserve"> </w:t>
      </w:r>
      <w:r w:rsidRPr="006606F6">
        <w:rPr>
          <w:rFonts w:ascii="Times New Roman" w:hAnsi="Times New Roman" w:cs="Times New Roman"/>
          <w:sz w:val="24"/>
          <w:szCs w:val="24"/>
        </w:rPr>
        <w:t>proceso electoral o consulta popular. En el momento de tomar posesión de sus</w:t>
      </w:r>
      <w:r w:rsidR="009B5D33">
        <w:rPr>
          <w:rFonts w:ascii="Times New Roman" w:hAnsi="Times New Roman" w:cs="Times New Roman"/>
          <w:sz w:val="24"/>
          <w:szCs w:val="24"/>
        </w:rPr>
        <w:t xml:space="preserve"> </w:t>
      </w:r>
      <w:r w:rsidRPr="006606F6">
        <w:rPr>
          <w:rFonts w:ascii="Times New Roman" w:hAnsi="Times New Roman" w:cs="Times New Roman"/>
          <w:sz w:val="24"/>
          <w:szCs w:val="24"/>
        </w:rPr>
        <w:t>cargos, jurarán cumplir con el mismo.</w:t>
      </w:r>
      <w:r w:rsidR="009B5D33">
        <w:rPr>
          <w:rFonts w:ascii="Times New Roman" w:hAnsi="Times New Roman" w:cs="Times New Roman"/>
          <w:sz w:val="24"/>
          <w:szCs w:val="24"/>
        </w:rPr>
        <w:t xml:space="preserve"> </w:t>
      </w:r>
      <w:r w:rsidRPr="006606F6">
        <w:rPr>
          <w:rFonts w:ascii="Times New Roman" w:hAnsi="Times New Roman" w:cs="Times New Roman"/>
          <w:sz w:val="24"/>
          <w:szCs w:val="24"/>
        </w:rPr>
        <w:t>Una vez jurado el cargo, el Delegado Electoral podrá renunciar, pero deberá</w:t>
      </w:r>
      <w:r w:rsidR="009B5D33">
        <w:rPr>
          <w:rFonts w:ascii="Times New Roman" w:hAnsi="Times New Roman" w:cs="Times New Roman"/>
          <w:sz w:val="24"/>
          <w:szCs w:val="24"/>
        </w:rPr>
        <w:t xml:space="preserve"> </w:t>
      </w:r>
      <w:r w:rsidRPr="006606F6">
        <w:rPr>
          <w:rFonts w:ascii="Times New Roman" w:hAnsi="Times New Roman" w:cs="Times New Roman"/>
          <w:sz w:val="24"/>
          <w:szCs w:val="24"/>
        </w:rPr>
        <w:t>hacerlo por escrito dirigido al Magistrado Presidente del Tribunal Electoral, dando</w:t>
      </w:r>
      <w:r w:rsidR="009B5D33">
        <w:rPr>
          <w:rFonts w:ascii="Times New Roman" w:hAnsi="Times New Roman" w:cs="Times New Roman"/>
          <w:sz w:val="24"/>
          <w:szCs w:val="24"/>
        </w:rPr>
        <w:t xml:space="preserve"> </w:t>
      </w:r>
      <w:r w:rsidRPr="006606F6">
        <w:rPr>
          <w:rFonts w:ascii="Times New Roman" w:hAnsi="Times New Roman" w:cs="Times New Roman"/>
          <w:sz w:val="24"/>
          <w:szCs w:val="24"/>
        </w:rPr>
        <w:t>las explicaciones de su decisión y haciendo entrega de su credencial.</w:t>
      </w:r>
    </w:p>
    <w:p w:rsidR="006606F6" w:rsidRDefault="006606F6" w:rsidP="009C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981" w:rsidRPr="006606F6" w:rsidRDefault="006606F6" w:rsidP="00E7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6F6">
        <w:rPr>
          <w:rFonts w:ascii="Times New Roman" w:hAnsi="Times New Roman" w:cs="Times New Roman"/>
          <w:b/>
          <w:sz w:val="24"/>
          <w:szCs w:val="24"/>
        </w:rPr>
        <w:t>Artículo 9:</w:t>
      </w:r>
      <w:r w:rsidR="009C6981" w:rsidRPr="006606F6">
        <w:rPr>
          <w:rFonts w:ascii="Times New Roman" w:hAnsi="Times New Roman" w:cs="Times New Roman"/>
          <w:sz w:val="24"/>
          <w:szCs w:val="24"/>
        </w:rPr>
        <w:t xml:space="preserve"> Habrá un Cuerpo Permanente de Delegados Electorales del cual</w:t>
      </w:r>
      <w:r w:rsidR="009B5D33">
        <w:rPr>
          <w:rFonts w:ascii="Times New Roman" w:hAnsi="Times New Roman" w:cs="Times New Roman"/>
          <w:sz w:val="24"/>
          <w:szCs w:val="24"/>
        </w:rPr>
        <w:t xml:space="preserve"> </w:t>
      </w:r>
      <w:r w:rsidR="009C6981" w:rsidRPr="006606F6">
        <w:rPr>
          <w:rFonts w:ascii="Times New Roman" w:hAnsi="Times New Roman" w:cs="Times New Roman"/>
          <w:sz w:val="24"/>
          <w:szCs w:val="24"/>
        </w:rPr>
        <w:t>formarán parte aquellos que se hagan acreedores a ese nombramiento a juicio del</w:t>
      </w:r>
      <w:r w:rsidR="009B5D33">
        <w:rPr>
          <w:rFonts w:ascii="Times New Roman" w:hAnsi="Times New Roman" w:cs="Times New Roman"/>
          <w:sz w:val="24"/>
          <w:szCs w:val="24"/>
        </w:rPr>
        <w:t xml:space="preserve"> </w:t>
      </w:r>
      <w:r w:rsidR="009C6981" w:rsidRPr="006606F6">
        <w:rPr>
          <w:rFonts w:ascii="Times New Roman" w:hAnsi="Times New Roman" w:cs="Times New Roman"/>
          <w:sz w:val="24"/>
          <w:szCs w:val="24"/>
        </w:rPr>
        <w:t>Tribunal Electoral.</w:t>
      </w:r>
    </w:p>
    <w:p w:rsidR="009C6981" w:rsidRPr="006606F6" w:rsidRDefault="009C6981" w:rsidP="00E7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981" w:rsidRPr="006606F6" w:rsidRDefault="006606F6" w:rsidP="00E7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6F6">
        <w:rPr>
          <w:rFonts w:ascii="Times New Roman" w:hAnsi="Times New Roman" w:cs="Times New Roman"/>
          <w:b/>
          <w:sz w:val="24"/>
          <w:szCs w:val="24"/>
        </w:rPr>
        <w:t>Artículo 10:</w:t>
      </w:r>
      <w:r w:rsidR="009C6981" w:rsidRPr="006606F6">
        <w:rPr>
          <w:rFonts w:ascii="Times New Roman" w:hAnsi="Times New Roman" w:cs="Times New Roman"/>
          <w:sz w:val="24"/>
          <w:szCs w:val="24"/>
        </w:rPr>
        <w:t xml:space="preserve"> Esta Ley empezará a regir a partir de su promulgación y deroga</w:t>
      </w:r>
    </w:p>
    <w:p w:rsidR="009C6981" w:rsidRDefault="009C6981" w:rsidP="00E7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6F6">
        <w:rPr>
          <w:rFonts w:ascii="Times New Roman" w:hAnsi="Times New Roman" w:cs="Times New Roman"/>
          <w:sz w:val="24"/>
          <w:szCs w:val="24"/>
        </w:rPr>
        <w:t>cualquier disposición</w:t>
      </w:r>
      <w:r w:rsidRPr="006E2864">
        <w:rPr>
          <w:rFonts w:ascii="Times New Roman" w:hAnsi="Times New Roman" w:cs="Times New Roman"/>
          <w:sz w:val="24"/>
          <w:szCs w:val="24"/>
        </w:rPr>
        <w:t xml:space="preserve"> que le sea contraria.</w:t>
      </w:r>
    </w:p>
    <w:p w:rsidR="00220056" w:rsidRPr="006E2864" w:rsidRDefault="00220056" w:rsidP="00E7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981" w:rsidRPr="009C6981" w:rsidRDefault="009C6981" w:rsidP="00DE716E">
      <w:pPr>
        <w:rPr>
          <w:rFonts w:ascii="Times New Roman" w:hAnsi="Times New Roman" w:cs="Times New Roman"/>
          <w:sz w:val="24"/>
          <w:szCs w:val="24"/>
        </w:rPr>
      </w:pPr>
      <w:r w:rsidRPr="009C6981">
        <w:rPr>
          <w:rFonts w:ascii="Times New Roman" w:hAnsi="Times New Roman" w:cs="Times New Roman"/>
          <w:sz w:val="24"/>
          <w:szCs w:val="24"/>
        </w:rPr>
        <w:t>COMUNIQUESE Y PUBLIQUESE</w:t>
      </w:r>
    </w:p>
    <w:p w:rsidR="009C6981" w:rsidRDefault="009C6981" w:rsidP="009C6981">
      <w:pPr>
        <w:rPr>
          <w:rFonts w:ascii="Times New Roman" w:hAnsi="Times New Roman" w:cs="Times New Roman"/>
          <w:sz w:val="24"/>
          <w:szCs w:val="24"/>
        </w:rPr>
      </w:pPr>
      <w:r w:rsidRPr="009C6981">
        <w:rPr>
          <w:rFonts w:ascii="Times New Roman" w:hAnsi="Times New Roman" w:cs="Times New Roman"/>
          <w:sz w:val="24"/>
          <w:szCs w:val="24"/>
        </w:rPr>
        <w:t>Dada en la ciudad de Panamá, a los 28 días del mes de octubre de mil</w:t>
      </w:r>
      <w:r w:rsidR="004B65D8">
        <w:rPr>
          <w:rFonts w:ascii="Times New Roman" w:hAnsi="Times New Roman" w:cs="Times New Roman"/>
          <w:sz w:val="24"/>
          <w:szCs w:val="24"/>
        </w:rPr>
        <w:t xml:space="preserve"> novecientos noventa y dos.</w:t>
      </w:r>
    </w:p>
    <w:p w:rsidR="004B65D8" w:rsidRDefault="00DE716E" w:rsidP="00DE7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LUCAS R. ZARAK L.,</w:t>
      </w:r>
    </w:p>
    <w:p w:rsidR="00DE716E" w:rsidRDefault="00DE716E" w:rsidP="00DE7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Presidente.</w:t>
      </w:r>
    </w:p>
    <w:p w:rsidR="00DE716E" w:rsidRDefault="00DE716E" w:rsidP="00DE71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569" w:rsidRDefault="00DE716E" w:rsidP="00DE7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RUBÉN AROSEMENA VALDÉS</w:t>
      </w:r>
    </w:p>
    <w:p w:rsidR="00DE716E" w:rsidRDefault="00DE716E" w:rsidP="00DE7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Secretario General</w:t>
      </w:r>
    </w:p>
    <w:p w:rsidR="00DE716E" w:rsidRDefault="00DE716E" w:rsidP="00DE7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16E" w:rsidRDefault="00DE716E" w:rsidP="00DE7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16E" w:rsidRDefault="00DE716E" w:rsidP="00DE7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ORGANO EJECUTIVO NACIONAL – PRESIDENCIA DE LA REPÚBLICA</w:t>
      </w:r>
    </w:p>
    <w:p w:rsidR="00DE716E" w:rsidRDefault="00DE716E" w:rsidP="00DE7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Panamá, Rep. </w:t>
      </w:r>
      <w:proofErr w:type="gramStart"/>
      <w:r w:rsidR="007A63A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Panamá, 30 de octubre de 1992.</w:t>
      </w:r>
    </w:p>
    <w:p w:rsidR="00DE716E" w:rsidRDefault="00DE716E" w:rsidP="00DE7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16E" w:rsidRDefault="00DE716E" w:rsidP="00DE7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GUILLERMO ENDARA GALIMANY,</w:t>
      </w:r>
    </w:p>
    <w:p w:rsidR="00DE716E" w:rsidRDefault="00DE716E" w:rsidP="00DE7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de la República.</w:t>
      </w:r>
    </w:p>
    <w:p w:rsidR="00DE716E" w:rsidRDefault="00DE716E" w:rsidP="00DE7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16E" w:rsidRDefault="00DE716E" w:rsidP="00DE7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JULIO C. HARRIS, </w:t>
      </w:r>
    </w:p>
    <w:p w:rsidR="00DE716E" w:rsidRPr="00DE716E" w:rsidRDefault="00DE716E" w:rsidP="00DE7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Ministro de la Presidencia.</w:t>
      </w:r>
    </w:p>
    <w:sectPr w:rsidR="00DE716E" w:rsidRPr="00DE716E" w:rsidSect="00CB02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1DC"/>
    <w:multiLevelType w:val="hybridMultilevel"/>
    <w:tmpl w:val="EFB249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BAE"/>
    <w:rsid w:val="00220056"/>
    <w:rsid w:val="00262BAE"/>
    <w:rsid w:val="00432569"/>
    <w:rsid w:val="004B65D8"/>
    <w:rsid w:val="0060544B"/>
    <w:rsid w:val="006606F6"/>
    <w:rsid w:val="006D17CC"/>
    <w:rsid w:val="006E2864"/>
    <w:rsid w:val="007639A8"/>
    <w:rsid w:val="007A63A7"/>
    <w:rsid w:val="009B5D33"/>
    <w:rsid w:val="009C3EEF"/>
    <w:rsid w:val="009C6981"/>
    <w:rsid w:val="009E46D1"/>
    <w:rsid w:val="009F39E9"/>
    <w:rsid w:val="00AB416A"/>
    <w:rsid w:val="00BB5037"/>
    <w:rsid w:val="00BC1F9F"/>
    <w:rsid w:val="00CA734F"/>
    <w:rsid w:val="00CB0234"/>
    <w:rsid w:val="00D66E6B"/>
    <w:rsid w:val="00DE716E"/>
    <w:rsid w:val="00E76D15"/>
    <w:rsid w:val="00F6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2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estrada</dc:creator>
  <cp:keywords/>
  <dc:description/>
  <cp:lastModifiedBy>isingh</cp:lastModifiedBy>
  <cp:revision>16</cp:revision>
  <dcterms:created xsi:type="dcterms:W3CDTF">2020-07-07T15:07:00Z</dcterms:created>
  <dcterms:modified xsi:type="dcterms:W3CDTF">2021-06-24T13:25:00Z</dcterms:modified>
</cp:coreProperties>
</file>